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7D" w:rsidRDefault="00AC1057">
      <w:pPr>
        <w:pStyle w:val="10"/>
        <w:keepNext/>
        <w:keepLines/>
        <w:shd w:val="clear" w:color="auto" w:fill="auto"/>
        <w:spacing w:after="230" w:line="270" w:lineRule="exact"/>
        <w:ind w:right="20"/>
      </w:pPr>
      <w:bookmarkStart w:id="0" w:name="bookmark0"/>
      <w:r>
        <w:t>ДОГОВОР ОКАЗАНИЯ ПЛАТНЫХ ОБРАЗОВАТЕЛЬНЫХ УСЛУГ</w:t>
      </w:r>
      <w:bookmarkEnd w:id="0"/>
    </w:p>
    <w:p w:rsidR="002B727D" w:rsidRDefault="00AC1057">
      <w:pPr>
        <w:pStyle w:val="2"/>
        <w:shd w:val="clear" w:color="auto" w:fill="auto"/>
        <w:tabs>
          <w:tab w:val="left" w:pos="5477"/>
          <w:tab w:val="left" w:leader="underscore" w:pos="6048"/>
          <w:tab w:val="left" w:leader="underscore" w:pos="7958"/>
          <w:tab w:val="left" w:leader="underscore" w:pos="8592"/>
        </w:tabs>
        <w:spacing w:before="0" w:after="211" w:line="230" w:lineRule="exact"/>
        <w:ind w:right="20"/>
      </w:pPr>
      <w:r>
        <w:t>г. Киров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2B727D" w:rsidRDefault="00AC1057">
      <w:pPr>
        <w:pStyle w:val="2"/>
        <w:shd w:val="clear" w:color="auto" w:fill="auto"/>
        <w:spacing w:before="0" w:after="23" w:line="264" w:lineRule="exact"/>
        <w:ind w:left="20" w:right="20"/>
        <w:jc w:val="both"/>
      </w:pPr>
      <w:r>
        <w:t>Общеобразовательный Фонд «Классическая гимназия «Престиж», на основании Лицензии № 1450 от 10.05.2016г. и Свидетельства о государственной аккредитации № 642 от 06</w:t>
      </w:r>
      <w:r w:rsidR="007922FC">
        <w:t>.06.2016г. в лице директора Берд</w:t>
      </w:r>
      <w:r>
        <w:t>инских Марины Леонидовны, действующей на основании Устава, именуемый в дальнейшем Гимназия, с одной стороны,</w:t>
      </w:r>
    </w:p>
    <w:p w:rsidR="002B727D" w:rsidRDefault="00AC1057">
      <w:pPr>
        <w:pStyle w:val="2"/>
        <w:shd w:val="clear" w:color="auto" w:fill="auto"/>
        <w:tabs>
          <w:tab w:val="left" w:leader="underscore" w:pos="8780"/>
        </w:tabs>
        <w:spacing w:before="0" w:after="0" w:line="461" w:lineRule="exact"/>
        <w:ind w:left="20"/>
        <w:jc w:val="both"/>
      </w:pPr>
      <w:r>
        <w:t>и</w:t>
      </w:r>
      <w:r>
        <w:tab/>
        <w:t>,</w:t>
      </w:r>
    </w:p>
    <w:p w:rsidR="002B727D" w:rsidRDefault="00AC1057">
      <w:pPr>
        <w:pStyle w:val="2"/>
        <w:shd w:val="clear" w:color="auto" w:fill="auto"/>
        <w:spacing w:before="0" w:after="0" w:line="461" w:lineRule="exact"/>
        <w:ind w:left="20"/>
        <w:jc w:val="both"/>
      </w:pPr>
      <w:r>
        <w:t>именуемый в дальнейшем Заказчик</w:t>
      </w:r>
    </w:p>
    <w:p w:rsidR="002B727D" w:rsidRDefault="00AC1057">
      <w:pPr>
        <w:pStyle w:val="2"/>
        <w:shd w:val="clear" w:color="auto" w:fill="auto"/>
        <w:tabs>
          <w:tab w:val="left" w:leader="underscore" w:pos="8833"/>
        </w:tabs>
        <w:spacing w:before="0" w:after="0" w:line="461" w:lineRule="exact"/>
        <w:ind w:left="20"/>
        <w:jc w:val="both"/>
      </w:pPr>
      <w:r>
        <w:t>и</w:t>
      </w:r>
      <w:r>
        <w:tab/>
        <w:t>,</w:t>
      </w:r>
    </w:p>
    <w:p w:rsidR="002B727D" w:rsidRDefault="00AC1057">
      <w:pPr>
        <w:pStyle w:val="2"/>
        <w:shd w:val="clear" w:color="auto" w:fill="auto"/>
        <w:spacing w:before="0" w:after="149" w:line="264" w:lineRule="exact"/>
        <w:ind w:left="20" w:right="20"/>
        <w:jc w:val="both"/>
      </w:pPr>
      <w:r>
        <w:t>именуемый в дальнейшем Учащийся, с другой стороны, заключили настоящий договор о нижеследующем:</w:t>
      </w:r>
    </w:p>
    <w:p w:rsidR="002B727D" w:rsidRDefault="00AC1057">
      <w:pPr>
        <w:pStyle w:val="21"/>
        <w:shd w:val="clear" w:color="auto" w:fill="auto"/>
        <w:spacing w:before="0"/>
        <w:ind w:right="20"/>
      </w:pPr>
      <w:r>
        <w:t>1. Предмет договора</w:t>
      </w:r>
    </w:p>
    <w:p w:rsidR="002B727D" w:rsidRDefault="00B71CBB">
      <w:pPr>
        <w:pStyle w:val="2"/>
        <w:shd w:val="clear" w:color="auto" w:fill="auto"/>
        <w:spacing w:before="0" w:line="302" w:lineRule="exact"/>
        <w:ind w:left="20" w:right="20"/>
        <w:jc w:val="both"/>
      </w:pPr>
      <w:r>
        <w:t>Г</w:t>
      </w:r>
      <w:r w:rsidR="00AC1057">
        <w:t>имназия предоставляет, а Заказчик оплачивает образовательные услуги через систему образовательных программ, в том числе: основная общеобразовательная программа начального общего образования; основная общеобразовательная программа основного общего образования; основная общеобразовательная программа среднего (полного) общего образования (в соответствии с приложением №1 к СВИДЕТЕЛЬСТВУ о государственной аккредитации от 06.06.2016г. Регистрационный № 642 Серия 43</w:t>
      </w:r>
      <w:proofErr w:type="gramStart"/>
      <w:r w:rsidR="00AC1057">
        <w:t xml:space="preserve"> А</w:t>
      </w:r>
      <w:proofErr w:type="gramEnd"/>
      <w:r w:rsidR="00AC1057">
        <w:t xml:space="preserve"> 01 № 0000734).</w:t>
      </w:r>
    </w:p>
    <w:p w:rsidR="002B727D" w:rsidRDefault="00AC1057">
      <w:pPr>
        <w:pStyle w:val="21"/>
        <w:numPr>
          <w:ilvl w:val="0"/>
          <w:numId w:val="1"/>
        </w:numPr>
        <w:shd w:val="clear" w:color="auto" w:fill="auto"/>
        <w:tabs>
          <w:tab w:val="left" w:pos="4145"/>
        </w:tabs>
        <w:spacing w:before="0"/>
        <w:ind w:left="3780"/>
        <w:jc w:val="left"/>
      </w:pPr>
      <w:r>
        <w:t>Обязанности гимназии</w:t>
      </w:r>
    </w:p>
    <w:p w:rsidR="00BD761D" w:rsidRDefault="00BD761D" w:rsidP="00BD761D">
      <w:pPr>
        <w:pStyle w:val="21"/>
        <w:shd w:val="clear" w:color="auto" w:fill="auto"/>
        <w:tabs>
          <w:tab w:val="left" w:pos="4145"/>
        </w:tabs>
        <w:spacing w:before="0"/>
        <w:ind w:left="3780"/>
        <w:jc w:val="left"/>
      </w:pP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0" w:line="302" w:lineRule="exact"/>
        <w:ind w:left="20" w:right="20"/>
        <w:jc w:val="both"/>
      </w:pPr>
      <w:r>
        <w:t>Зачислить Учащегося, выполнившего определенные условия приема в Гимназию в соответствующий класс, согласно рабочему учебному плану.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302" w:lineRule="exact"/>
        <w:ind w:left="20" w:right="20"/>
        <w:jc w:val="both"/>
      </w:pPr>
      <w: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учебным графиком и расписанием занятий, разрабатываемыми Гимназией.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02" w:lineRule="exact"/>
        <w:ind w:left="20" w:right="20"/>
        <w:jc w:val="both"/>
      </w:pPr>
      <w:r>
        <w:t>Проявлять уважение к личности Учащегося, обеспечить условия укрепления нравственного, физического и эмоционального благополучия Учащегося с учетом его индивидуальных особенностей.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302" w:lineRule="exact"/>
        <w:ind w:left="20" w:right="20"/>
        <w:jc w:val="both"/>
      </w:pPr>
      <w:r>
        <w:t>Обеспечить для проведения занятия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302" w:lineRule="exact"/>
        <w:ind w:left="20" w:right="20"/>
        <w:jc w:val="both"/>
      </w:pPr>
      <w:r>
        <w:t>Обеспечить выдачу государственного аттестата Учащемуся, прошедшему полный курс обучения и успешно прошедшему аттестацию по программе, соответствующей уровню полного среднего общего образования.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02" w:lineRule="exact"/>
        <w:ind w:left="20" w:right="20"/>
        <w:jc w:val="both"/>
      </w:pPr>
      <w:r>
        <w:t>Выдать Учащемуся соответствующий документ об освоении тех или иных компонентов программы общего образования (за класс, за освоенные учебные предметы) в случае ухода Учащегося из образовательной организации до завершения им обучения в полном объеме, предусмотренного настоящим договором.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0" w:line="302" w:lineRule="exact"/>
        <w:ind w:left="20" w:right="20"/>
        <w:jc w:val="both"/>
      </w:pPr>
      <w:r>
        <w:t>Сохранить место за Учащимся в случае его болезни, лечения, карантина, отпуска родителей, каникул и в других случаях пропуска занятий по уважительным причинам при условии оплаты услуг, предусмотренным настоящим договором.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02" w:lineRule="exact"/>
        <w:ind w:left="20" w:right="20"/>
        <w:jc w:val="both"/>
      </w:pPr>
      <w:r>
        <w:t>Гимназия не несет ответственности за сохранность личных вещей и иного имущества Учащегося.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302" w:lineRule="exact"/>
        <w:ind w:left="20" w:right="20"/>
        <w:jc w:val="both"/>
      </w:pPr>
      <w:r>
        <w:t>Информировать Заказчика в случае приостановления действия или аннулирования лицензии, либо лишения гимназии государственной аккредитации, либо прекращения деятельности гимназии не позднее, чем за 2 недели до наступления срока.</w:t>
      </w:r>
    </w:p>
    <w:p w:rsidR="002B727D" w:rsidRDefault="00AC105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50"/>
        </w:tabs>
        <w:ind w:left="3680"/>
      </w:pPr>
      <w:bookmarkStart w:id="1" w:name="bookmark1"/>
      <w:r>
        <w:lastRenderedPageBreak/>
        <w:t>Обязанности Заказчика.</w:t>
      </w:r>
      <w:bookmarkEnd w:id="1"/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02" w:lineRule="exact"/>
        <w:ind w:left="20"/>
        <w:jc w:val="both"/>
      </w:pPr>
      <w:r>
        <w:t>Своевременно вносить плату за предоставляемые услуги</w:t>
      </w:r>
      <w:proofErr w:type="gramStart"/>
      <w:r>
        <w:t xml:space="preserve"> .</w:t>
      </w:r>
      <w:proofErr w:type="gramEnd"/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0" w:line="302" w:lineRule="exact"/>
        <w:ind w:left="20" w:right="20"/>
        <w:jc w:val="both"/>
      </w:pPr>
      <w:r>
        <w:t xml:space="preserve">При поступлении Учащегося в 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302" w:lineRule="exact"/>
        <w:ind w:left="20" w:right="20"/>
        <w:jc w:val="both"/>
      </w:pPr>
      <w:r>
        <w:t>Незамедлительно сообщать Гимназии об изменении контактного телефона и места жительства.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0" w:line="302" w:lineRule="exact"/>
        <w:ind w:left="20"/>
        <w:jc w:val="both"/>
      </w:pPr>
      <w:r>
        <w:t>Извещать Гимназию об уважительных причинах отсутствия Учащегося на занятиях.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02" w:lineRule="exact"/>
        <w:ind w:left="20" w:right="20"/>
        <w:jc w:val="both"/>
      </w:pPr>
      <w:r>
        <w:t>По просьбе Гимназии приходить для беседы при наличии претензий к поведению Учащегося или его отношению к получению образовательных услуг.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0" w:line="302" w:lineRule="exact"/>
        <w:ind w:left="20"/>
        <w:jc w:val="both"/>
      </w:pPr>
      <w:r>
        <w:t>Проявлять уважение к педагогам, администр</w:t>
      </w:r>
      <w:r w:rsidR="00B71CBB">
        <w:t>ации и техническому персоналу Г</w:t>
      </w:r>
      <w:r>
        <w:t>имназии.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302" w:lineRule="exact"/>
        <w:ind w:left="20" w:right="20"/>
        <w:jc w:val="both"/>
      </w:pPr>
      <w:r>
        <w:t>Возмещать ущерб, причиненный Учащимся имуществу Гимназии, в соответствии с законодательством Российской Федерации.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302" w:lineRule="exact"/>
        <w:ind w:left="20" w:right="20"/>
        <w:jc w:val="both"/>
      </w:pPr>
      <w:r>
        <w:t>Обеспечить Учащегося за свой счет предметами, необходимыми для надлежащего осуществления Гимназией образовательного процесса, в количестве, соответствующем возрасту и потребностям Учащегося.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02" w:lineRule="exact"/>
        <w:ind w:left="20" w:right="20"/>
        <w:jc w:val="both"/>
      </w:pPr>
      <w:r>
        <w:t>В случае выявления заболевания Учащегося (по заключению учреждений здравоохранения либо медицинского персонала Гимназии) освободить Учащегося от занятий и принять меры по его выздоровлению.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240" w:line="302" w:lineRule="exact"/>
        <w:ind w:left="20"/>
        <w:jc w:val="both"/>
      </w:pPr>
      <w:r>
        <w:t>Обеспечить посещение Учащимся занятий согласно учебному расписанию.</w:t>
      </w:r>
    </w:p>
    <w:p w:rsidR="002B727D" w:rsidRDefault="00AC105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45"/>
        </w:tabs>
        <w:ind w:left="3680"/>
      </w:pPr>
      <w:bookmarkStart w:id="2" w:name="bookmark2"/>
      <w:r>
        <w:t>Обязанности Учащегося.</w:t>
      </w:r>
      <w:bookmarkEnd w:id="2"/>
    </w:p>
    <w:p w:rsidR="002B727D" w:rsidRDefault="00AC1057">
      <w:pPr>
        <w:pStyle w:val="2"/>
        <w:shd w:val="clear" w:color="auto" w:fill="auto"/>
        <w:spacing w:before="0" w:after="0" w:line="302" w:lineRule="exact"/>
        <w:ind w:left="20"/>
        <w:jc w:val="both"/>
      </w:pPr>
      <w:r>
        <w:t>Учащийся обязан соблюдать Устав Гимназии (от 30.03.2016г.), а также: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02" w:lineRule="exact"/>
        <w:ind w:left="20"/>
        <w:jc w:val="both"/>
      </w:pPr>
      <w:r>
        <w:t>Посещать занятия, указанные в учебном расписании.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0" w:line="302" w:lineRule="exact"/>
        <w:ind w:left="20" w:right="20"/>
        <w:jc w:val="both"/>
      </w:pPr>
      <w:r>
        <w:t>Выполнять задания по подготовке к занятиям, даваемые педагогами образовательной организации.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0" w:line="302" w:lineRule="exact"/>
        <w:ind w:left="20" w:right="20"/>
        <w:jc w:val="both"/>
      </w:pPr>
      <w:r>
        <w:t>Соблюдать учебную дисциплину и общепринятые нормы поведения, в частности, проявлять уважение к педагогам, администр</w:t>
      </w:r>
      <w:r w:rsidR="00B71CBB">
        <w:t>ации и техническому персоналу Г</w:t>
      </w:r>
      <w:r>
        <w:t>имназии и другим обучающимся, не посягать на их честь и достоинство.</w:t>
      </w:r>
    </w:p>
    <w:p w:rsidR="002B727D" w:rsidRDefault="00B71CBB">
      <w:pPr>
        <w:pStyle w:val="2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240" w:line="302" w:lineRule="exact"/>
        <w:ind w:left="20"/>
        <w:jc w:val="both"/>
      </w:pPr>
      <w:r>
        <w:t>Бережно относится к имуществу Г</w:t>
      </w:r>
      <w:r w:rsidR="00AC1057">
        <w:t>имназии.</w:t>
      </w:r>
    </w:p>
    <w:p w:rsidR="002B727D" w:rsidRDefault="00AC105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ind w:left="2880"/>
      </w:pPr>
      <w:bookmarkStart w:id="3" w:name="bookmark3"/>
      <w:r>
        <w:t>Права Гимназии, Заказчика, Учащегося</w:t>
      </w:r>
      <w:bookmarkEnd w:id="3"/>
    </w:p>
    <w:p w:rsidR="00BD761D" w:rsidRDefault="00BD761D" w:rsidP="00BD761D">
      <w:pPr>
        <w:pStyle w:val="30"/>
        <w:keepNext/>
        <w:keepLines/>
        <w:shd w:val="clear" w:color="auto" w:fill="auto"/>
        <w:tabs>
          <w:tab w:val="left" w:pos="3240"/>
        </w:tabs>
        <w:ind w:left="2880"/>
      </w:pP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02" w:lineRule="exact"/>
        <w:ind w:left="20" w:right="20"/>
        <w:jc w:val="both"/>
      </w:pPr>
      <w:r>
        <w:t>Гимназия вправе отказать Заказчику и Учащемуся в заключени</w:t>
      </w:r>
      <w:proofErr w:type="gramStart"/>
      <w:r>
        <w:t>и</w:t>
      </w:r>
      <w:proofErr w:type="gramEnd"/>
      <w:r>
        <w:t xml:space="preserve"> договора, в т.ч. на новый срок, если Заказчик, Учащийся в период его действия допускали нарушения, предусмотренные гражданским законодательством и настоящим договором, а также в случае предоставления администрации недостоверной информации о поведении учащегося, его успеваемости, наличии вредных привычек, состоянии здоровья.</w:t>
      </w:r>
    </w:p>
    <w:p w:rsidR="002B727D" w:rsidRDefault="00B71CBB">
      <w:pPr>
        <w:pStyle w:val="2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0" w:line="302" w:lineRule="exact"/>
        <w:ind w:left="20"/>
        <w:jc w:val="both"/>
      </w:pPr>
      <w:r>
        <w:t>Заказчик вправе требовать от Г</w:t>
      </w:r>
      <w:r w:rsidR="00AC1057">
        <w:t>имназии предоставления информации:</w:t>
      </w:r>
    </w:p>
    <w:p w:rsidR="002B727D" w:rsidRDefault="00AC1057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302" w:lineRule="exact"/>
        <w:ind w:left="20" w:right="20"/>
        <w:jc w:val="both"/>
      </w:pPr>
      <w: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B727D" w:rsidRDefault="00AC1057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02" w:lineRule="exact"/>
        <w:ind w:left="20" w:right="20"/>
        <w:jc w:val="both"/>
      </w:pPr>
      <w:r>
        <w:t>об успеваемости, поведении, отношении Учащегося к учебе в целом и по отдельным предметам учебного плана.</w:t>
      </w:r>
    </w:p>
    <w:p w:rsidR="002B727D" w:rsidRDefault="00AC1057">
      <w:pPr>
        <w:pStyle w:val="2"/>
        <w:shd w:val="clear" w:color="auto" w:fill="auto"/>
        <w:spacing w:before="0" w:after="0" w:line="302" w:lineRule="exact"/>
        <w:ind w:left="20" w:right="20"/>
        <w:jc w:val="both"/>
      </w:pPr>
      <w:r>
        <w:t>Заказчик и Учащийся,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1810"/>
        </w:tabs>
        <w:spacing w:before="0" w:after="0" w:line="302" w:lineRule="exact"/>
        <w:ind w:left="380"/>
        <w:jc w:val="left"/>
      </w:pPr>
      <w:r>
        <w:t>Учащийся вправе:</w:t>
      </w:r>
    </w:p>
    <w:p w:rsidR="002B727D" w:rsidRDefault="00BD761D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302" w:lineRule="exact"/>
        <w:ind w:left="20" w:right="20"/>
        <w:jc w:val="both"/>
      </w:pPr>
      <w:r>
        <w:t>обращаться к работникам Г</w:t>
      </w:r>
      <w:r w:rsidR="00AC1057">
        <w:t>имназии по всем вопросам деятельности образовательного учреждения;</w:t>
      </w:r>
    </w:p>
    <w:p w:rsidR="002B727D" w:rsidRDefault="00AC1057">
      <w:pPr>
        <w:pStyle w:val="2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302" w:lineRule="exact"/>
        <w:ind w:left="20" w:right="20"/>
        <w:jc w:val="both"/>
      </w:pPr>
      <w:r>
        <w:t>получать полную и достоверную информацию об оценке своих знаний, умений, иных образовательных достижений, а также о критериях этой оценки;</w:t>
      </w:r>
    </w:p>
    <w:p w:rsidR="002B727D" w:rsidRDefault="00AC1057">
      <w:pPr>
        <w:pStyle w:val="2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0" w:line="302" w:lineRule="exact"/>
        <w:ind w:left="40" w:right="60"/>
        <w:jc w:val="both"/>
      </w:pPr>
      <w:r>
        <w:lastRenderedPageBreak/>
        <w:t>пользоваться имуществом Гимназии, необходимым для осуществления образовательного процесса, во время занятий, предусмотренных расписанием;</w:t>
      </w:r>
    </w:p>
    <w:p w:rsidR="002B727D" w:rsidRDefault="00AC1057">
      <w:pPr>
        <w:pStyle w:val="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02" w:lineRule="exact"/>
        <w:ind w:left="40" w:right="60"/>
        <w:jc w:val="both"/>
      </w:pPr>
      <w:r>
        <w:t>пользоваться дополнительными образовательными услугами, не входящими в учебную программу, за отдельную плату;</w:t>
      </w:r>
    </w:p>
    <w:p w:rsidR="002B727D" w:rsidRDefault="00AC1057">
      <w:pPr>
        <w:pStyle w:val="2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" w:right="60"/>
        <w:jc w:val="both"/>
      </w:pPr>
      <w:r>
        <w:t>принимать участие в социально-культурных, оздоровительных и т.п. мероприятиях, организованных Гимназией.</w:t>
      </w:r>
    </w:p>
    <w:p w:rsidR="002B727D" w:rsidRDefault="00AC1057">
      <w:pPr>
        <w:pStyle w:val="21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98" w:lineRule="exact"/>
        <w:ind w:left="20"/>
      </w:pPr>
      <w:r>
        <w:t>Оплата услуг.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0" w:line="298" w:lineRule="exact"/>
        <w:ind w:left="40"/>
        <w:jc w:val="both"/>
      </w:pPr>
      <w:r>
        <w:t>Заказчик ежемесячно оплачивает услуги, указанные в разделе 1 настоящего договора. Сумма</w:t>
      </w:r>
    </w:p>
    <w:p w:rsidR="002B727D" w:rsidRDefault="00AC1057">
      <w:pPr>
        <w:pStyle w:val="2"/>
        <w:shd w:val="clear" w:color="auto" w:fill="auto"/>
        <w:tabs>
          <w:tab w:val="left" w:leader="underscore" w:pos="9952"/>
        </w:tabs>
        <w:spacing w:before="0" w:after="0" w:line="298" w:lineRule="exact"/>
        <w:ind w:left="40"/>
        <w:jc w:val="both"/>
      </w:pPr>
      <w:r>
        <w:t xml:space="preserve">ежемесячной оплаты на момент подписания данного договора составляет </w:t>
      </w:r>
      <w:r>
        <w:tab/>
      </w:r>
    </w:p>
    <w:p w:rsidR="002B727D" w:rsidRDefault="00AC1057">
      <w:pPr>
        <w:pStyle w:val="2"/>
        <w:shd w:val="clear" w:color="auto" w:fill="auto"/>
        <w:tabs>
          <w:tab w:val="left" w:leader="underscore" w:pos="4254"/>
        </w:tabs>
        <w:spacing w:before="0" w:after="0" w:line="298" w:lineRule="exact"/>
        <w:ind w:left="40"/>
        <w:jc w:val="both"/>
      </w:pPr>
      <w:r>
        <w:rPr>
          <w:rStyle w:val="11"/>
        </w:rPr>
        <w:t>(</w:t>
      </w:r>
      <w:r>
        <w:t xml:space="preserve"> </w:t>
      </w:r>
      <w:r>
        <w:tab/>
        <w:t>) рублей. Заказчик соглашается, что в дальнейшем размер</w:t>
      </w:r>
    </w:p>
    <w:p w:rsidR="002B727D" w:rsidRDefault="00AC1057">
      <w:pPr>
        <w:pStyle w:val="2"/>
        <w:shd w:val="clear" w:color="auto" w:fill="auto"/>
        <w:spacing w:before="0" w:after="0" w:line="298" w:lineRule="exact"/>
        <w:ind w:left="40" w:right="60"/>
        <w:jc w:val="both"/>
      </w:pPr>
      <w:r>
        <w:t>ежемесячной оплаты устанавливается приказом Директора Гимназии в соответствии с настоящим договором.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520"/>
        </w:tabs>
        <w:spacing w:before="0" w:after="0" w:line="302" w:lineRule="exact"/>
        <w:ind w:left="40" w:right="60"/>
        <w:jc w:val="both"/>
      </w:pPr>
      <w:r>
        <w:t>Оплата производится не позднее 10 числа месяца, подлежащего оплате, путем вн</w:t>
      </w:r>
      <w:r w:rsidR="00B71CBB">
        <w:t>есения наличных денег в кассу Г</w:t>
      </w:r>
      <w:r>
        <w:t>имназии либо в безналичном порядке на счет Гимназии в банке.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477"/>
        </w:tabs>
        <w:spacing w:before="0" w:after="151" w:line="302" w:lineRule="exact"/>
        <w:ind w:left="40" w:right="60"/>
        <w:jc w:val="both"/>
      </w:pPr>
      <w:r>
        <w:t xml:space="preserve">За несвоевременную оплату услуг Заказчик платит Гимназии пени в размере 0,5% от </w:t>
      </w:r>
      <w:proofErr w:type="gramStart"/>
      <w:r>
        <w:t>суммы</w:t>
      </w:r>
      <w:proofErr w:type="gramEnd"/>
      <w:r>
        <w:t xml:space="preserve"> подлежащей к оплате за каждый день просрочки, а в случае взыскания задолженности через суд принимает на себя расходы</w:t>
      </w:r>
      <w:r w:rsidR="00B71CBB">
        <w:t xml:space="preserve"> Г</w:t>
      </w:r>
      <w:r>
        <w:t>имназии на юридические услуги и оплату государственной пошлины.</w:t>
      </w:r>
    </w:p>
    <w:p w:rsidR="002B727D" w:rsidRDefault="00AC1057" w:rsidP="009C5657">
      <w:pPr>
        <w:pStyle w:val="2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0" w:line="264" w:lineRule="exact"/>
        <w:ind w:right="60"/>
        <w:jc w:val="both"/>
      </w:pPr>
      <w:r>
        <w:t>На оказание образовательных услуг по требованию Заказчика может быть составлена смета, которая в этом случае становится частью договора.</w:t>
      </w:r>
    </w:p>
    <w:p w:rsidR="002B727D" w:rsidRDefault="009C5657" w:rsidP="009C5657">
      <w:pPr>
        <w:pStyle w:val="2"/>
        <w:shd w:val="clear" w:color="auto" w:fill="auto"/>
        <w:tabs>
          <w:tab w:val="left" w:pos="458"/>
        </w:tabs>
        <w:spacing w:before="0" w:after="0" w:line="264" w:lineRule="exact"/>
        <w:ind w:left="40"/>
        <w:jc w:val="both"/>
      </w:pPr>
      <w:r>
        <w:t>6.5.</w:t>
      </w:r>
      <w:r w:rsidR="00AC1057">
        <w:t>Оплате подлежит финансово-учебный год - 12 (двенадцать) календарных месяцев.</w:t>
      </w:r>
    </w:p>
    <w:p w:rsidR="002B727D" w:rsidRDefault="00AC1057">
      <w:pPr>
        <w:pStyle w:val="2"/>
        <w:shd w:val="clear" w:color="auto" w:fill="auto"/>
        <w:spacing w:before="0" w:after="0" w:line="264" w:lineRule="exact"/>
        <w:ind w:left="40" w:right="60"/>
        <w:jc w:val="both"/>
      </w:pPr>
      <w:r>
        <w:t>По окончанию учебного года летние месяцы также подлежат 100%-нои оплате в обязательном порядке.</w:t>
      </w:r>
    </w:p>
    <w:p w:rsidR="002B727D" w:rsidRDefault="009C5657" w:rsidP="009C5657">
      <w:pPr>
        <w:pStyle w:val="2"/>
        <w:shd w:val="clear" w:color="auto" w:fill="auto"/>
        <w:tabs>
          <w:tab w:val="left" w:pos="477"/>
        </w:tabs>
        <w:spacing w:before="0" w:after="0" w:line="264" w:lineRule="exact"/>
        <w:ind w:left="40" w:right="60"/>
        <w:jc w:val="both"/>
      </w:pPr>
      <w:r>
        <w:t>6.6.</w:t>
      </w:r>
      <w:r w:rsidR="00AC1057">
        <w:t>Неполный месяц при поступлении, болезни, лечении, карантине, отпуске родителей, выбытии, и других случаях пропуска Учащимся оплачивается Заказчиком полностью.</w:t>
      </w:r>
    </w:p>
    <w:p w:rsidR="002B727D" w:rsidRDefault="009C5657" w:rsidP="009C5657">
      <w:pPr>
        <w:pStyle w:val="2"/>
        <w:shd w:val="clear" w:color="auto" w:fill="auto"/>
        <w:tabs>
          <w:tab w:val="left" w:pos="477"/>
        </w:tabs>
        <w:spacing w:before="0" w:after="0" w:line="264" w:lineRule="exact"/>
        <w:ind w:left="40" w:right="60"/>
        <w:jc w:val="both"/>
      </w:pPr>
      <w:r>
        <w:t>6.7.</w:t>
      </w:r>
      <w:r w:rsidR="00AC1057">
        <w:t>В случае прекращения обучения Учащегося в Гимназии по окончанию учебного года или досрочном расторжении договора Заказчик выплачивает 100% суммы оплаты за один последующий месяц.</w:t>
      </w:r>
    </w:p>
    <w:p w:rsidR="002B727D" w:rsidRDefault="009C5657" w:rsidP="009C5657">
      <w:pPr>
        <w:pStyle w:val="2"/>
        <w:shd w:val="clear" w:color="auto" w:fill="auto"/>
        <w:tabs>
          <w:tab w:val="left" w:pos="515"/>
        </w:tabs>
        <w:spacing w:before="0" w:after="0" w:line="264" w:lineRule="exact"/>
        <w:ind w:left="40" w:right="60"/>
        <w:jc w:val="both"/>
      </w:pPr>
      <w:r>
        <w:t>6.8.</w:t>
      </w:r>
      <w:r w:rsidR="00AC1057">
        <w:t>Гимназия вправе обоснованно увеличить сумму ежегодной оплаты услуг в случае возрастания своих расходов по обеспечению образовательного процесса, но не более двух раз за финансово</w:t>
      </w:r>
      <w:r>
        <w:t xml:space="preserve"> </w:t>
      </w:r>
      <w:r w:rsidR="00AC1057">
        <w:softHyphen/>
        <w:t>учебный год. Гимназия обязана предупредить Заказчика об изменении суммы оплаты образовательных услуг не позднее, чем за 5 дней до начала месяца, подлежащего оплате.</w:t>
      </w:r>
    </w:p>
    <w:p w:rsidR="002B727D" w:rsidRDefault="009C5657" w:rsidP="009C5657">
      <w:pPr>
        <w:pStyle w:val="2"/>
        <w:shd w:val="clear" w:color="auto" w:fill="auto"/>
        <w:tabs>
          <w:tab w:val="left" w:pos="606"/>
        </w:tabs>
        <w:spacing w:before="0" w:after="171" w:line="264" w:lineRule="exact"/>
        <w:ind w:left="40" w:right="60"/>
        <w:jc w:val="both"/>
      </w:pPr>
      <w:r>
        <w:t>6.9.</w:t>
      </w:r>
      <w:r w:rsidR="00AC1057">
        <w:t>Дополнительные услуги (индивидуальные занятия с логопедом, психологом, различные кружки и факультативы) оплачиваются отдельно по факту их предоставления, согласно предоставленной смете. Услуги питания подлежат оказанию и оплате только в случае заключения отдельного договора.</w:t>
      </w:r>
    </w:p>
    <w:p w:rsidR="002B727D" w:rsidRDefault="00AC105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144" w:line="200" w:lineRule="exact"/>
        <w:ind w:left="20"/>
      </w:pPr>
      <w:bookmarkStart w:id="4" w:name="bookmark4"/>
      <w:r>
        <w:t>Основания изменения и расторжения договора</w:t>
      </w:r>
      <w:bookmarkEnd w:id="4"/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0" w:line="274" w:lineRule="exact"/>
        <w:ind w:left="40" w:right="60"/>
        <w:jc w:val="both"/>
      </w:pPr>
      <w:r>
        <w:t>Учащийся,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Гимназии фактически понесенных расходов и услуг, оказанных до момента отказа.</w:t>
      </w:r>
    </w:p>
    <w:p w:rsidR="002B727D" w:rsidRDefault="00AC1057">
      <w:pPr>
        <w:pStyle w:val="2"/>
        <w:shd w:val="clear" w:color="auto" w:fill="auto"/>
        <w:spacing w:before="0" w:after="0" w:line="274" w:lineRule="exact"/>
        <w:ind w:left="40" w:right="60"/>
        <w:jc w:val="both"/>
      </w:pPr>
      <w:r>
        <w:t xml:space="preserve">От имени Учащегося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указанному </w:t>
      </w:r>
      <w:proofErr w:type="spellStart"/>
      <w:r>
        <w:t>абз</w:t>
      </w:r>
      <w:proofErr w:type="spellEnd"/>
      <w:r>
        <w:t>. 1 настоящего пункта.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501"/>
        </w:tabs>
        <w:spacing w:before="0" w:after="0" w:line="274" w:lineRule="exact"/>
        <w:ind w:left="40" w:right="6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B727D" w:rsidRDefault="00AC1057">
      <w:pPr>
        <w:pStyle w:val="2"/>
        <w:shd w:val="clear" w:color="auto" w:fill="auto"/>
        <w:spacing w:before="0" w:after="0" w:line="274" w:lineRule="exact"/>
        <w:ind w:left="40" w:right="60"/>
        <w:jc w:val="both"/>
      </w:pPr>
      <w:r>
        <w:t xml:space="preserve">Помимо этого Гимназия вправе отказаться от исполнения договора если Заказчик нарушил сроки оплаты </w:t>
      </w:r>
      <w:proofErr w:type="gramStart"/>
      <w:r>
        <w:t>услуг</w:t>
      </w:r>
      <w:proofErr w:type="gramEnd"/>
      <w:r>
        <w:t xml:space="preserve"> по настоящему договору предусмотренные п. 3 и п.6.1 настоящего договора, что явно затру</w:t>
      </w:r>
      <w:r w:rsidR="00BD761D">
        <w:t>дняет исполнение обязательств Г</w:t>
      </w:r>
      <w:r>
        <w:t>имназией и нарушает права и законные инте</w:t>
      </w:r>
      <w:r w:rsidR="00BD761D">
        <w:t>ресы обучающихся и работников Г</w:t>
      </w:r>
      <w:r>
        <w:t>имназии.</w:t>
      </w:r>
      <w:r>
        <w:br w:type="page"/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638"/>
        </w:tabs>
        <w:spacing w:before="0" w:after="0" w:line="269" w:lineRule="exact"/>
        <w:ind w:left="120" w:right="20"/>
        <w:jc w:val="both"/>
      </w:pPr>
      <w:r>
        <w:lastRenderedPageBreak/>
        <w:t>Если Учащийся своим поведением систематически нарушает права и законные интересы других обучающихся и работников Гимназии, расписание занятий или препятствует нормальному осуществлен</w:t>
      </w:r>
      <w:r w:rsidR="00BD761D">
        <w:t>ию образовательного процесса, Г</w:t>
      </w:r>
      <w:r>
        <w:t>имназия вправе отказаться от исполнения договора, когда Учащийся после двух письменных предупреждений не устранит указанные нарушения.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638"/>
        </w:tabs>
        <w:spacing w:before="0" w:after="0" w:line="269" w:lineRule="exact"/>
        <w:ind w:left="120" w:right="1420"/>
        <w:jc w:val="left"/>
      </w:pPr>
      <w:r>
        <w:t>Договор считается расторгнутым со д</w:t>
      </w:r>
      <w:r w:rsidR="00BD761D">
        <w:t xml:space="preserve">ня письменного уведомления </w:t>
      </w:r>
      <w:r>
        <w:t xml:space="preserve"> Заказчика (Учащегося) об отказе от исполнения договора.</w:t>
      </w:r>
    </w:p>
    <w:p w:rsidR="002B727D" w:rsidRDefault="00AC1057">
      <w:pPr>
        <w:pStyle w:val="2"/>
        <w:numPr>
          <w:ilvl w:val="1"/>
          <w:numId w:val="1"/>
        </w:numPr>
        <w:shd w:val="clear" w:color="auto" w:fill="auto"/>
        <w:tabs>
          <w:tab w:val="left" w:pos="677"/>
        </w:tabs>
        <w:spacing w:before="0" w:after="287" w:line="269" w:lineRule="exact"/>
        <w:ind w:left="120" w:right="20"/>
        <w:jc w:val="both"/>
      </w:pPr>
      <w:r>
        <w:t>В части, касающейся оплаты и иных неисполненных обязательств, договор продолжает действовать до их полного исполнения.</w:t>
      </w:r>
    </w:p>
    <w:p w:rsidR="002B727D" w:rsidRDefault="00AC1057">
      <w:pPr>
        <w:pStyle w:val="32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155" w:line="210" w:lineRule="exact"/>
        <w:ind w:right="80"/>
      </w:pPr>
      <w:r>
        <w:t>Срок действия договора и другие условия</w:t>
      </w:r>
    </w:p>
    <w:p w:rsidR="002B727D" w:rsidRDefault="00AC1057" w:rsidP="00BD761D">
      <w:pPr>
        <w:pStyle w:val="2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4" w:lineRule="exact"/>
        <w:ind w:left="120"/>
        <w:jc w:val="both"/>
      </w:pPr>
      <w:r>
        <w:t>Настоящий договор вступает в силу со дня его заключения сторонами и действует до 31 августа</w:t>
      </w:r>
      <w:r w:rsidR="00BD761D">
        <w:t xml:space="preserve"> </w:t>
      </w:r>
      <w:r>
        <w:t>20</w:t>
      </w:r>
      <w:r w:rsidR="00BD761D">
        <w:t>__</w:t>
      </w:r>
      <w:r>
        <w:tab/>
        <w:t>г., а также до окончания всех финансовых расчетов.</w:t>
      </w:r>
    </w:p>
    <w:p w:rsidR="002B727D" w:rsidRDefault="00AC1057">
      <w:pPr>
        <w:pStyle w:val="2"/>
        <w:shd w:val="clear" w:color="auto" w:fill="auto"/>
        <w:spacing w:before="0" w:after="283" w:line="264" w:lineRule="exact"/>
        <w:ind w:left="120" w:right="20"/>
        <w:jc w:val="both"/>
      </w:pPr>
      <w:r>
        <w:t>Если одна сторона письменно не уведомила другую о расторжении договора за 14 дней, то договор считается продленным до 31 августа следующего года.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5654"/>
      </w:tblGrid>
      <w:tr w:rsidR="001F6820" w:rsidRPr="001F6820" w:rsidTr="00C3798E">
        <w:tc>
          <w:tcPr>
            <w:tcW w:w="4532" w:type="dxa"/>
          </w:tcPr>
          <w:p w:rsidR="001F6820" w:rsidRPr="001F6820" w:rsidRDefault="001F6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b/>
                <w:sz w:val="20"/>
                <w:szCs w:val="20"/>
              </w:rPr>
              <w:t>ГИМНАЗИЯ</w:t>
            </w:r>
          </w:p>
          <w:p w:rsidR="001F6820" w:rsidRP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фонд</w:t>
            </w:r>
          </w:p>
          <w:p w:rsidR="001F6820" w:rsidRP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>«Классическая гимназия «Престиж»</w:t>
            </w:r>
          </w:p>
          <w:p w:rsidR="001F6820" w:rsidRP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>610027, г. Киров, ул. Дерендяева, 112</w:t>
            </w:r>
          </w:p>
          <w:p w:rsidR="001F6820" w:rsidRP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>ОГРН 1034316523020 ОКПО 10927376</w:t>
            </w:r>
          </w:p>
          <w:p w:rsidR="001F6820" w:rsidRP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>ИНН 4348032640 КПП 434501001</w:t>
            </w:r>
          </w:p>
          <w:p w:rsidR="001F6820" w:rsidRPr="001F6820" w:rsidRDefault="001F6820" w:rsidP="00C3798E">
            <w:pPr>
              <w:pStyle w:val="40"/>
              <w:shd w:val="clear" w:color="auto" w:fill="auto"/>
              <w:spacing w:line="36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1F6820" w:rsidRPr="001F6820" w:rsidRDefault="001F6820" w:rsidP="00C3798E">
            <w:pPr>
              <w:pStyle w:val="40"/>
              <w:shd w:val="clear" w:color="auto" w:fill="auto"/>
              <w:spacing w:line="36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68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F6820">
              <w:rPr>
                <w:rFonts w:ascii="Times New Roman" w:hAnsi="Times New Roman" w:cs="Times New Roman"/>
                <w:sz w:val="20"/>
                <w:szCs w:val="20"/>
              </w:rPr>
              <w:t xml:space="preserve">/с 40703810727000000239 </w:t>
            </w:r>
          </w:p>
          <w:p w:rsidR="001F6820" w:rsidRPr="001F6820" w:rsidRDefault="001F6820" w:rsidP="00C3798E">
            <w:pPr>
              <w:pStyle w:val="40"/>
              <w:shd w:val="clear" w:color="auto" w:fill="auto"/>
              <w:spacing w:line="36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 xml:space="preserve">В Кировском отделении № 8612 </w:t>
            </w:r>
          </w:p>
          <w:p w:rsidR="001F6820" w:rsidRPr="001F6820" w:rsidRDefault="001F6820" w:rsidP="00C3798E">
            <w:pPr>
              <w:pStyle w:val="40"/>
              <w:shd w:val="clear" w:color="auto" w:fill="auto"/>
              <w:spacing w:line="36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 w:rsidRPr="001F68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6820">
              <w:rPr>
                <w:rFonts w:ascii="Times New Roman" w:hAnsi="Times New Roman" w:cs="Times New Roman"/>
                <w:sz w:val="20"/>
                <w:szCs w:val="20"/>
              </w:rPr>
              <w:t xml:space="preserve">. Киров </w:t>
            </w:r>
          </w:p>
          <w:p w:rsidR="001F6820" w:rsidRPr="001F6820" w:rsidRDefault="001F6820" w:rsidP="00C3798E">
            <w:pPr>
              <w:pStyle w:val="40"/>
              <w:shd w:val="clear" w:color="auto" w:fill="auto"/>
              <w:spacing w:line="36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 xml:space="preserve">к/с 30101810500000000609 </w:t>
            </w:r>
          </w:p>
          <w:p w:rsidR="001F6820" w:rsidRPr="001F6820" w:rsidRDefault="001F6820" w:rsidP="00C3798E">
            <w:pPr>
              <w:pStyle w:val="40"/>
              <w:shd w:val="clear" w:color="auto" w:fill="auto"/>
              <w:spacing w:line="36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>БИК 043304609</w:t>
            </w:r>
          </w:p>
          <w:p w:rsidR="001F6820" w:rsidRPr="001F6820" w:rsidRDefault="001F6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820" w:rsidRDefault="001F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sz w:val="20"/>
                <w:szCs w:val="20"/>
              </w:rPr>
              <w:t>Директор                          М.Л. Бердинских</w:t>
            </w:r>
          </w:p>
          <w:p w:rsidR="00C3798E" w:rsidRPr="001F6820" w:rsidRDefault="00C3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4" w:type="dxa"/>
          </w:tcPr>
          <w:p w:rsidR="001F6820" w:rsidRPr="001F6820" w:rsidRDefault="001F6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82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______________________________________________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серия_________ № ____________________________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кем, когда _____________________________________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рождения________________________________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регистрации___________________________________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телефоны (дом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экземпляр получен:</w:t>
            </w:r>
          </w:p>
          <w:p w:rsidR="001F6820" w:rsidRPr="001F6820" w:rsidRDefault="001F6820" w:rsidP="00C379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 расшифровкой______________________________</w:t>
            </w:r>
          </w:p>
        </w:tc>
      </w:tr>
      <w:tr w:rsidR="001F6820" w:rsidRPr="001F6820" w:rsidTr="00C3798E">
        <w:tc>
          <w:tcPr>
            <w:tcW w:w="10186" w:type="dxa"/>
            <w:gridSpan w:val="2"/>
          </w:tcPr>
          <w:p w:rsidR="00C3798E" w:rsidRDefault="00C3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820" w:rsidRPr="00C3798E" w:rsidRDefault="001F6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98E">
              <w:rPr>
                <w:rFonts w:ascii="Times New Roman" w:hAnsi="Times New Roman" w:cs="Times New Roman"/>
                <w:b/>
                <w:sz w:val="20"/>
                <w:szCs w:val="20"/>
              </w:rPr>
              <w:t>УЧАЩИЙСЯ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(Подписывает договор в случае достижения 14-летнего</w:t>
            </w:r>
            <w:proofErr w:type="gramEnd"/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возраста, об обучающихся до 14 лет вносятся </w:t>
            </w:r>
            <w:proofErr w:type="gramEnd"/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данные)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______________________________________________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/ свидетельство о рождении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_________ № _____________________</w:t>
            </w:r>
            <w:r w:rsidR="00C3798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кем, когда _____________________________________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рождения_______________________</w:t>
            </w:r>
            <w:r w:rsidR="00C3798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C3798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регистрации_____________________________</w:t>
            </w:r>
            <w:r w:rsidR="00C3798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C3798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проживания____________________</w:t>
            </w:r>
            <w:r w:rsidR="00C3798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C3798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телефоны (дом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.)_________</w:t>
            </w:r>
            <w:r w:rsidR="00C3798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1F6820" w:rsidRDefault="001F6820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C3798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1F6820" w:rsidRDefault="00C3798E" w:rsidP="00C379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 расшифровкой_______________________________</w:t>
            </w:r>
          </w:p>
          <w:p w:rsidR="00C3798E" w:rsidRPr="001F6820" w:rsidRDefault="00C3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820" w:rsidRDefault="001F6820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B727D" w:rsidRDefault="002B727D">
      <w:pPr>
        <w:pStyle w:val="32"/>
        <w:shd w:val="clear" w:color="auto" w:fill="auto"/>
        <w:tabs>
          <w:tab w:val="left" w:pos="4651"/>
        </w:tabs>
        <w:spacing w:before="0" w:after="0" w:line="210" w:lineRule="exact"/>
        <w:ind w:left="120"/>
        <w:jc w:val="both"/>
        <w:sectPr w:rsidR="002B727D">
          <w:footerReference w:type="default" r:id="rId7"/>
          <w:footerReference w:type="first" r:id="rId8"/>
          <w:type w:val="continuous"/>
          <w:pgSz w:w="11909" w:h="16838"/>
          <w:pgMar w:top="617" w:right="955" w:bottom="899" w:left="984" w:header="0" w:footer="3" w:gutter="0"/>
          <w:cols w:space="720"/>
          <w:noEndnote/>
          <w:titlePg/>
          <w:docGrid w:linePitch="360"/>
        </w:sectPr>
      </w:pPr>
    </w:p>
    <w:p w:rsidR="002B727D" w:rsidRDefault="002B727D">
      <w:pPr>
        <w:rPr>
          <w:sz w:val="2"/>
          <w:szCs w:val="2"/>
        </w:rPr>
        <w:sectPr w:rsidR="002B727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727D" w:rsidRDefault="002B727D">
      <w:pPr>
        <w:rPr>
          <w:sz w:val="2"/>
          <w:szCs w:val="2"/>
        </w:rPr>
      </w:pPr>
    </w:p>
    <w:p w:rsidR="002B727D" w:rsidRDefault="008C72C6">
      <w:pPr>
        <w:pStyle w:val="40"/>
        <w:shd w:val="clear" w:color="auto" w:fill="auto"/>
        <w:spacing w:line="480" w:lineRule="exact"/>
        <w:ind w:left="20" w:right="240"/>
      </w:pPr>
      <w:r w:rsidRPr="008C72C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3.1pt;margin-top:153.1pt;width:191.85pt;height:9pt;z-index:-251658752;mso-wrap-distance-left:5pt;mso-wrap-distance-top:20.65pt;mso-wrap-distance-right:5pt;mso-position-horizontal-relative:margin" filled="f" stroked="f">
            <v:textbox style="mso-next-textbox:#_x0000_s2050;mso-fit-shape-to-text:t" inset="0,0,0,0">
              <w:txbxContent>
                <w:p w:rsidR="002B727D" w:rsidRDefault="002B727D">
                  <w:pPr>
                    <w:pStyle w:val="40"/>
                    <w:shd w:val="clear" w:color="auto" w:fill="auto"/>
                    <w:spacing w:line="18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AC1057">
        <w:rPr>
          <w:rStyle w:val="4TimesNewRoman115pt"/>
          <w:rFonts w:eastAsia="Tahoma"/>
        </w:rPr>
        <w:t>стр. 4 из 4</w:t>
      </w:r>
    </w:p>
    <w:sectPr w:rsidR="002B727D" w:rsidSect="002B727D">
      <w:type w:val="continuous"/>
      <w:pgSz w:w="11909" w:h="16838"/>
      <w:pgMar w:top="527" w:right="2534" w:bottom="527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48" w:rsidRDefault="004F2148" w:rsidP="002B727D">
      <w:r>
        <w:separator/>
      </w:r>
    </w:p>
  </w:endnote>
  <w:endnote w:type="continuationSeparator" w:id="0">
    <w:p w:rsidR="004F2148" w:rsidRDefault="004F2148" w:rsidP="002B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7D" w:rsidRDefault="008C72C6">
    <w:pPr>
      <w:rPr>
        <w:sz w:val="2"/>
        <w:szCs w:val="2"/>
      </w:rPr>
    </w:pPr>
    <w:r w:rsidRPr="008C72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.65pt;margin-top:781.35pt;width:53.75pt;height:10.3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2B727D" w:rsidRDefault="00AC105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стр. 3 из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7D" w:rsidRDefault="008C72C6">
    <w:pPr>
      <w:rPr>
        <w:sz w:val="2"/>
        <w:szCs w:val="2"/>
      </w:rPr>
    </w:pPr>
    <w:r w:rsidRPr="008C72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5.8pt;margin-top:801.45pt;width:54pt;height:10.55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2B727D" w:rsidRDefault="00AC105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стр. 1 из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48" w:rsidRDefault="004F2148"/>
  </w:footnote>
  <w:footnote w:type="continuationSeparator" w:id="0">
    <w:p w:rsidR="004F2148" w:rsidRDefault="004F21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EC7"/>
    <w:multiLevelType w:val="multilevel"/>
    <w:tmpl w:val="EF72AE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16BDE"/>
    <w:multiLevelType w:val="multilevel"/>
    <w:tmpl w:val="04522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674A3"/>
    <w:multiLevelType w:val="multilevel"/>
    <w:tmpl w:val="D1AC5E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3">
    <w:nsid w:val="6ECC4DAE"/>
    <w:multiLevelType w:val="multilevel"/>
    <w:tmpl w:val="5142EB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B727D"/>
    <w:rsid w:val="00091107"/>
    <w:rsid w:val="001F6820"/>
    <w:rsid w:val="00242A35"/>
    <w:rsid w:val="002B727D"/>
    <w:rsid w:val="004F2148"/>
    <w:rsid w:val="00572E5E"/>
    <w:rsid w:val="007922FC"/>
    <w:rsid w:val="007A5EB5"/>
    <w:rsid w:val="008C72C6"/>
    <w:rsid w:val="009C5657"/>
    <w:rsid w:val="00AC1057"/>
    <w:rsid w:val="00B71CBB"/>
    <w:rsid w:val="00BD761D"/>
    <w:rsid w:val="00C3798E"/>
    <w:rsid w:val="00DE40DC"/>
    <w:rsid w:val="00EA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2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27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B7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2B727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2B727D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2"/>
    <w:rsid w:val="002B7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2B7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2B7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sid w:val="002B727D"/>
    <w:rPr>
      <w:color w:val="000000"/>
      <w:spacing w:val="0"/>
      <w:w w:val="100"/>
      <w:position w:val="0"/>
      <w:u w:val="single"/>
    </w:rPr>
  </w:style>
  <w:style w:type="character" w:customStyle="1" w:styleId="22">
    <w:name w:val="Заголовок №2_"/>
    <w:basedOn w:val="a0"/>
    <w:link w:val="23"/>
    <w:rsid w:val="002B727D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2B7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2B72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B727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2B727D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115pt">
    <w:name w:val="Основной текст (4) + Times New Roman;11;5 pt;Полужирный;Курсив"/>
    <w:basedOn w:val="4"/>
    <w:rsid w:val="002B72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0">
    <w:name w:val="Заголовок №1"/>
    <w:basedOn w:val="a"/>
    <w:link w:val="1"/>
    <w:rsid w:val="002B727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2B72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">
    <w:name w:val="Основной текст2"/>
    <w:basedOn w:val="a"/>
    <w:link w:val="a7"/>
    <w:rsid w:val="002B727D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2B727D"/>
    <w:pPr>
      <w:shd w:val="clear" w:color="auto" w:fill="FFFFFF"/>
      <w:spacing w:before="18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2B727D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2B727D"/>
    <w:pPr>
      <w:shd w:val="clear" w:color="auto" w:fill="FFFFFF"/>
      <w:spacing w:before="120" w:after="240" w:line="0" w:lineRule="atLeast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2B727D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2B727D"/>
    <w:pPr>
      <w:shd w:val="clear" w:color="auto" w:fill="FFFFFF"/>
      <w:spacing w:line="307" w:lineRule="exact"/>
    </w:pPr>
    <w:rPr>
      <w:rFonts w:ascii="Tahoma" w:eastAsia="Tahoma" w:hAnsi="Tahoma" w:cs="Tahoma"/>
      <w:sz w:val="19"/>
      <w:szCs w:val="19"/>
    </w:rPr>
  </w:style>
  <w:style w:type="paragraph" w:customStyle="1" w:styleId="50">
    <w:name w:val="Основной текст (5)"/>
    <w:basedOn w:val="a"/>
    <w:link w:val="5"/>
    <w:rsid w:val="002B727D"/>
    <w:pPr>
      <w:shd w:val="clear" w:color="auto" w:fill="FFFFFF"/>
      <w:spacing w:before="420" w:line="307" w:lineRule="exact"/>
      <w:jc w:val="both"/>
    </w:pPr>
    <w:rPr>
      <w:rFonts w:ascii="Candara" w:eastAsia="Candara" w:hAnsi="Candara" w:cs="Candara"/>
      <w:b/>
      <w:bCs/>
      <w:sz w:val="22"/>
      <w:szCs w:val="22"/>
    </w:rPr>
  </w:style>
  <w:style w:type="table" w:styleId="a8">
    <w:name w:val="Table Grid"/>
    <w:basedOn w:val="a1"/>
    <w:uiPriority w:val="59"/>
    <w:rsid w:val="001F6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4</cp:revision>
  <cp:lastPrinted>2017-06-26T07:28:00Z</cp:lastPrinted>
  <dcterms:created xsi:type="dcterms:W3CDTF">2017-02-15T13:12:00Z</dcterms:created>
  <dcterms:modified xsi:type="dcterms:W3CDTF">2017-06-26T07:33:00Z</dcterms:modified>
</cp:coreProperties>
</file>