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A0" w:rsidRPr="00D57B2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  <w:u w:val="single"/>
        </w:rPr>
      </w:pPr>
      <w:r>
        <w:rPr>
          <w:color w:val="181818"/>
          <w:sz w:val="27"/>
          <w:szCs w:val="27"/>
        </w:rPr>
        <w:t>1.</w:t>
      </w:r>
      <w:r w:rsidRPr="00D57B20">
        <w:rPr>
          <w:rFonts w:ascii="Arial" w:hAnsi="Arial" w:cs="Arial"/>
          <w:color w:val="181818"/>
          <w:sz w:val="27"/>
          <w:szCs w:val="27"/>
          <w:u w:val="single"/>
        </w:rPr>
        <w:t>Бабушка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 </w:t>
      </w:r>
      <w:proofErr w:type="gramStart"/>
      <w:r w:rsidRPr="00D57B20">
        <w:rPr>
          <w:rFonts w:ascii="Arial" w:hAnsi="Arial" w:cs="Arial"/>
          <w:color w:val="181818"/>
          <w:sz w:val="27"/>
          <w:szCs w:val="27"/>
          <w:u w:val="double"/>
        </w:rPr>
        <w:t>проснулась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 оттого что</w:t>
      </w:r>
      <w:proofErr w:type="gramEnd"/>
      <w:r w:rsidRPr="009639A0">
        <w:rPr>
          <w:rFonts w:ascii="Arial" w:hAnsi="Arial" w:cs="Arial"/>
          <w:color w:val="181818"/>
          <w:sz w:val="27"/>
          <w:szCs w:val="27"/>
        </w:rPr>
        <w:t xml:space="preserve"> у двери громко </w:t>
      </w:r>
      <w:r w:rsidRPr="00D57B20">
        <w:rPr>
          <w:rFonts w:ascii="Arial" w:hAnsi="Arial" w:cs="Arial"/>
          <w:color w:val="181818"/>
          <w:sz w:val="27"/>
          <w:szCs w:val="27"/>
          <w:u w:val="double"/>
        </w:rPr>
        <w:t>мяукал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 </w:t>
      </w:r>
      <w:r w:rsidRPr="00D57B20">
        <w:rPr>
          <w:rFonts w:ascii="Arial" w:hAnsi="Arial" w:cs="Arial"/>
          <w:color w:val="181818"/>
          <w:sz w:val="27"/>
          <w:szCs w:val="27"/>
          <w:u w:val="single"/>
        </w:rPr>
        <w:t>котенок.</w:t>
      </w:r>
    </w:p>
    <w:p w:rsidR="009639A0" w:rsidRP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</w:rPr>
      </w:pPr>
      <w:r w:rsidRPr="009639A0">
        <w:rPr>
          <w:rFonts w:ascii="Arial" w:hAnsi="Arial" w:cs="Arial"/>
          <w:color w:val="181818"/>
          <w:sz w:val="27"/>
          <w:szCs w:val="27"/>
        </w:rPr>
        <w:t xml:space="preserve">2.Я очень не люблю бывать </w:t>
      </w:r>
      <w:proofErr w:type="gramStart"/>
      <w:r w:rsidRPr="009639A0">
        <w:rPr>
          <w:rFonts w:ascii="Arial" w:hAnsi="Arial" w:cs="Arial"/>
          <w:color w:val="181818"/>
          <w:sz w:val="27"/>
          <w:szCs w:val="27"/>
        </w:rPr>
        <w:t>там где</w:t>
      </w:r>
      <w:proofErr w:type="gramEnd"/>
      <w:r w:rsidRPr="009639A0">
        <w:rPr>
          <w:rFonts w:ascii="Arial" w:hAnsi="Arial" w:cs="Arial"/>
          <w:color w:val="181818"/>
          <w:sz w:val="27"/>
          <w:szCs w:val="27"/>
        </w:rPr>
        <w:t xml:space="preserve"> идут дожди.</w:t>
      </w:r>
    </w:p>
    <w:p w:rsidR="009639A0" w:rsidRP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</w:rPr>
      </w:pPr>
      <w:r w:rsidRPr="009639A0">
        <w:rPr>
          <w:rFonts w:ascii="Arial" w:hAnsi="Arial" w:cs="Arial"/>
          <w:color w:val="181818"/>
          <w:sz w:val="27"/>
          <w:szCs w:val="27"/>
        </w:rPr>
        <w:t xml:space="preserve">3.Я подошел к </w:t>
      </w:r>
      <w:proofErr w:type="gramStart"/>
      <w:r w:rsidRPr="009639A0">
        <w:rPr>
          <w:rFonts w:ascii="Arial" w:hAnsi="Arial" w:cs="Arial"/>
          <w:color w:val="181818"/>
          <w:sz w:val="27"/>
          <w:szCs w:val="27"/>
        </w:rPr>
        <w:t>озеру</w:t>
      </w:r>
      <w:proofErr w:type="gramEnd"/>
      <w:r w:rsidRPr="009639A0">
        <w:rPr>
          <w:rFonts w:ascii="Arial" w:hAnsi="Arial" w:cs="Arial"/>
          <w:b/>
          <w:bCs/>
          <w:color w:val="181818"/>
          <w:sz w:val="27"/>
          <w:szCs w:val="27"/>
        </w:rPr>
        <w:t> </w:t>
      </w:r>
      <w:r w:rsidRPr="009639A0">
        <w:rPr>
          <w:rFonts w:ascii="Arial" w:hAnsi="Arial" w:cs="Arial"/>
          <w:color w:val="181818"/>
          <w:sz w:val="27"/>
          <w:szCs w:val="27"/>
        </w:rPr>
        <w:t>где мы рыбачили.</w:t>
      </w:r>
      <w:r w:rsidR="00D57B20">
        <w:rPr>
          <w:rFonts w:ascii="Arial" w:hAnsi="Arial" w:cs="Arial"/>
          <w:color w:val="181818"/>
          <w:sz w:val="27"/>
          <w:szCs w:val="27"/>
        </w:rPr>
        <w:t xml:space="preserve">  Какому?</w:t>
      </w:r>
      <w:r w:rsidR="002F5EAB">
        <w:rPr>
          <w:rFonts w:ascii="Arial" w:hAnsi="Arial" w:cs="Arial"/>
          <w:color w:val="181818"/>
          <w:sz w:val="27"/>
          <w:szCs w:val="27"/>
        </w:rPr>
        <w:t xml:space="preserve">  определительное</w:t>
      </w:r>
    </w:p>
    <w:p w:rsidR="009639A0" w:rsidRP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</w:rPr>
      </w:pPr>
      <w:r w:rsidRPr="009639A0">
        <w:rPr>
          <w:rFonts w:ascii="Arial" w:hAnsi="Arial" w:cs="Arial"/>
          <w:color w:val="181818"/>
          <w:sz w:val="27"/>
          <w:szCs w:val="27"/>
        </w:rPr>
        <w:t xml:space="preserve">4.Я </w:t>
      </w:r>
      <w:proofErr w:type="gramStart"/>
      <w:r w:rsidRPr="009639A0">
        <w:rPr>
          <w:rFonts w:ascii="Arial" w:hAnsi="Arial" w:cs="Arial"/>
          <w:color w:val="181818"/>
          <w:sz w:val="27"/>
          <w:szCs w:val="27"/>
        </w:rPr>
        <w:t>уверен</w:t>
      </w:r>
      <w:r w:rsidR="002F5EAB">
        <w:rPr>
          <w:rFonts w:ascii="Arial" w:hAnsi="Arial" w:cs="Arial"/>
          <w:color w:val="181818"/>
          <w:sz w:val="27"/>
          <w:szCs w:val="27"/>
        </w:rPr>
        <w:t xml:space="preserve">, 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 что</w:t>
      </w:r>
      <w:proofErr w:type="gramEnd"/>
      <w:r w:rsidRPr="009639A0">
        <w:rPr>
          <w:rFonts w:ascii="Arial" w:hAnsi="Arial" w:cs="Arial"/>
          <w:color w:val="181818"/>
          <w:sz w:val="27"/>
          <w:szCs w:val="27"/>
        </w:rPr>
        <w:t xml:space="preserve"> вы добьетесь успеха.</w:t>
      </w:r>
      <w:r w:rsidR="002F5EAB">
        <w:rPr>
          <w:rFonts w:ascii="Arial" w:hAnsi="Arial" w:cs="Arial"/>
          <w:color w:val="181818"/>
          <w:sz w:val="27"/>
          <w:szCs w:val="27"/>
        </w:rPr>
        <w:t>- в чём?- изъяснительное</w:t>
      </w:r>
    </w:p>
    <w:p w:rsidR="009639A0" w:rsidRP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</w:rPr>
      </w:pPr>
      <w:r w:rsidRPr="009639A0">
        <w:rPr>
          <w:rFonts w:ascii="Arial" w:hAnsi="Arial" w:cs="Arial"/>
          <w:color w:val="181818"/>
          <w:sz w:val="27"/>
          <w:szCs w:val="27"/>
        </w:rPr>
        <w:t>5.</w:t>
      </w:r>
      <w:r w:rsidRPr="002F5EAB">
        <w:rPr>
          <w:rFonts w:ascii="Arial" w:hAnsi="Arial" w:cs="Arial"/>
          <w:color w:val="181818"/>
          <w:sz w:val="27"/>
          <w:szCs w:val="27"/>
          <w:u w:val="single"/>
        </w:rPr>
        <w:t>Мальчик</w:t>
      </w:r>
      <w:r w:rsidR="002F5EAB">
        <w:rPr>
          <w:rFonts w:ascii="Arial" w:hAnsi="Arial" w:cs="Arial"/>
          <w:color w:val="181818"/>
          <w:sz w:val="27"/>
          <w:szCs w:val="27"/>
          <w:u w:val="single"/>
        </w:rPr>
        <w:t>,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 как только </w:t>
      </w:r>
      <w:r w:rsidRPr="002F5EAB">
        <w:rPr>
          <w:rFonts w:ascii="Arial" w:hAnsi="Arial" w:cs="Arial"/>
          <w:color w:val="181818"/>
          <w:sz w:val="27"/>
          <w:szCs w:val="27"/>
          <w:u w:val="double"/>
        </w:rPr>
        <w:t>понял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 вопрос</w:t>
      </w:r>
      <w:r w:rsidR="002F5EAB">
        <w:rPr>
          <w:rFonts w:ascii="Arial" w:hAnsi="Arial" w:cs="Arial"/>
          <w:color w:val="181818"/>
          <w:sz w:val="27"/>
          <w:szCs w:val="27"/>
        </w:rPr>
        <w:t>,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 сразу на него </w:t>
      </w:r>
      <w:r w:rsidRPr="002F5EAB">
        <w:rPr>
          <w:rFonts w:ascii="Arial" w:hAnsi="Arial" w:cs="Arial"/>
          <w:color w:val="181818"/>
          <w:sz w:val="27"/>
          <w:szCs w:val="27"/>
          <w:u w:val="double"/>
        </w:rPr>
        <w:t>ответил.</w:t>
      </w:r>
      <w:r w:rsidR="002F5EAB">
        <w:rPr>
          <w:rFonts w:ascii="Arial" w:hAnsi="Arial" w:cs="Arial"/>
          <w:color w:val="181818"/>
          <w:sz w:val="27"/>
          <w:szCs w:val="27"/>
          <w:u w:val="double"/>
        </w:rPr>
        <w:t xml:space="preserve"> Когда- время</w:t>
      </w:r>
    </w:p>
    <w:p w:rsidR="009639A0" w:rsidRP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</w:rPr>
      </w:pPr>
      <w:r w:rsidRPr="009639A0">
        <w:rPr>
          <w:rFonts w:ascii="Arial" w:hAnsi="Arial" w:cs="Arial"/>
          <w:color w:val="181818"/>
          <w:sz w:val="27"/>
          <w:szCs w:val="27"/>
        </w:rPr>
        <w:t>6.</w:t>
      </w:r>
      <w:r w:rsidRPr="002F5EAB">
        <w:rPr>
          <w:rFonts w:ascii="Arial" w:hAnsi="Arial" w:cs="Arial"/>
          <w:color w:val="181818"/>
          <w:sz w:val="27"/>
          <w:szCs w:val="27"/>
          <w:u w:val="double"/>
        </w:rPr>
        <w:t>Ты не узнаешь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 сладкого</w:t>
      </w:r>
      <w:r w:rsidR="002F5EAB">
        <w:rPr>
          <w:rFonts w:ascii="Arial" w:hAnsi="Arial" w:cs="Arial"/>
          <w:color w:val="181818"/>
          <w:sz w:val="27"/>
          <w:szCs w:val="27"/>
        </w:rPr>
        <w:t>,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 если </w:t>
      </w:r>
      <w:r w:rsidRPr="002F5EAB">
        <w:rPr>
          <w:rFonts w:ascii="Arial" w:hAnsi="Arial" w:cs="Arial"/>
          <w:color w:val="181818"/>
          <w:sz w:val="27"/>
          <w:szCs w:val="27"/>
          <w:u w:val="double"/>
        </w:rPr>
        <w:t>не знаешь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 горького.</w:t>
      </w:r>
      <w:r w:rsidR="002F5EAB">
        <w:rPr>
          <w:rFonts w:ascii="Arial" w:hAnsi="Arial" w:cs="Arial"/>
          <w:color w:val="181818"/>
          <w:sz w:val="27"/>
          <w:szCs w:val="27"/>
        </w:rPr>
        <w:t>-при каком условии- условие.</w:t>
      </w:r>
    </w:p>
    <w:p w:rsidR="009639A0" w:rsidRP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</w:rPr>
      </w:pPr>
      <w:r w:rsidRPr="009639A0">
        <w:rPr>
          <w:rFonts w:ascii="Arial" w:hAnsi="Arial" w:cs="Arial"/>
          <w:color w:val="181818"/>
          <w:sz w:val="27"/>
          <w:szCs w:val="27"/>
        </w:rPr>
        <w:t>7.</w:t>
      </w:r>
      <w:r>
        <w:rPr>
          <w:rFonts w:ascii="Arial" w:hAnsi="Arial" w:cs="Arial"/>
          <w:color w:val="181818"/>
          <w:sz w:val="27"/>
          <w:szCs w:val="27"/>
        </w:rPr>
        <w:t>Лариса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 чтобы не наколоться накрыла ежика сумкой.</w:t>
      </w:r>
    </w:p>
    <w:p w:rsidR="009639A0" w:rsidRP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</w:rPr>
      </w:pPr>
      <w:r w:rsidRPr="009639A0">
        <w:rPr>
          <w:rFonts w:ascii="Arial" w:hAnsi="Arial" w:cs="Arial"/>
          <w:color w:val="181818"/>
          <w:sz w:val="27"/>
          <w:szCs w:val="27"/>
        </w:rPr>
        <w:t>8.Я продолжил путь хотя уже стемнело.</w:t>
      </w:r>
    </w:p>
    <w:p w:rsidR="009639A0" w:rsidRP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</w:rPr>
      </w:pPr>
      <w:r w:rsidRPr="009639A0">
        <w:rPr>
          <w:rFonts w:ascii="Arial" w:hAnsi="Arial" w:cs="Arial"/>
          <w:color w:val="181818"/>
          <w:sz w:val="27"/>
          <w:szCs w:val="27"/>
        </w:rPr>
        <w:t>9.Мальчик был </w:t>
      </w:r>
      <w:r w:rsidRPr="002F5EAB">
        <w:rPr>
          <w:rFonts w:ascii="Arial" w:hAnsi="Arial" w:cs="Arial"/>
          <w:color w:val="181818"/>
          <w:sz w:val="27"/>
          <w:szCs w:val="27"/>
        </w:rPr>
        <w:t>так</w:t>
      </w:r>
      <w:r w:rsidRPr="009639A0">
        <w:rPr>
          <w:rFonts w:ascii="Arial" w:hAnsi="Arial" w:cs="Arial"/>
          <w:color w:val="181818"/>
          <w:sz w:val="27"/>
          <w:szCs w:val="27"/>
        </w:rPr>
        <w:t> ловок что я залюбовался им.</w:t>
      </w:r>
    </w:p>
    <w:p w:rsidR="009639A0" w:rsidRP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</w:rPr>
      </w:pPr>
      <w:r w:rsidRPr="009639A0">
        <w:rPr>
          <w:rFonts w:ascii="Arial" w:hAnsi="Arial" w:cs="Arial"/>
          <w:color w:val="181818"/>
          <w:sz w:val="27"/>
          <w:szCs w:val="27"/>
        </w:rPr>
        <w:t xml:space="preserve">10.Чем дальше я отходил от </w:t>
      </w:r>
      <w:proofErr w:type="gramStart"/>
      <w:r w:rsidRPr="009639A0">
        <w:rPr>
          <w:rFonts w:ascii="Arial" w:hAnsi="Arial" w:cs="Arial"/>
          <w:color w:val="181818"/>
          <w:sz w:val="27"/>
          <w:szCs w:val="27"/>
        </w:rPr>
        <w:t>дома</w:t>
      </w:r>
      <w:proofErr w:type="gramEnd"/>
      <w:r w:rsidRPr="009639A0">
        <w:rPr>
          <w:rFonts w:ascii="Arial" w:hAnsi="Arial" w:cs="Arial"/>
          <w:color w:val="181818"/>
          <w:sz w:val="27"/>
          <w:szCs w:val="27"/>
        </w:rPr>
        <w:t xml:space="preserve"> тем тревожнее становилось на душе.</w:t>
      </w:r>
    </w:p>
    <w:p w:rsidR="009639A0" w:rsidRP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</w:rPr>
      </w:pPr>
      <w:r w:rsidRPr="009639A0">
        <w:rPr>
          <w:rFonts w:ascii="Arial" w:hAnsi="Arial" w:cs="Arial"/>
          <w:color w:val="181818"/>
          <w:sz w:val="27"/>
          <w:szCs w:val="27"/>
        </w:rPr>
        <w:t>11.Скрипучий голос старухи звучал </w:t>
      </w:r>
      <w:r w:rsidRPr="002F5EAB">
        <w:rPr>
          <w:rFonts w:ascii="Arial" w:hAnsi="Arial" w:cs="Arial"/>
          <w:color w:val="181818"/>
          <w:sz w:val="27"/>
          <w:szCs w:val="27"/>
        </w:rPr>
        <w:t>так </w:t>
      </w:r>
      <w:r w:rsidRPr="009639A0">
        <w:rPr>
          <w:rFonts w:ascii="Arial" w:hAnsi="Arial" w:cs="Arial"/>
          <w:color w:val="181818"/>
          <w:sz w:val="27"/>
          <w:szCs w:val="27"/>
        </w:rPr>
        <w:t>как будто</w:t>
      </w:r>
      <w:r w:rsidRPr="009639A0">
        <w:rPr>
          <w:rFonts w:ascii="Arial" w:hAnsi="Arial" w:cs="Arial"/>
          <w:b/>
          <w:bCs/>
          <w:color w:val="181818"/>
          <w:sz w:val="27"/>
          <w:szCs w:val="27"/>
        </w:rPr>
        <w:t> </w:t>
      </w:r>
      <w:r w:rsidRPr="009639A0">
        <w:rPr>
          <w:rFonts w:ascii="Arial" w:hAnsi="Arial" w:cs="Arial"/>
          <w:color w:val="181818"/>
          <w:sz w:val="27"/>
          <w:szCs w:val="27"/>
        </w:rPr>
        <w:t>это роптали все забытые века</w:t>
      </w:r>
      <w:r>
        <w:rPr>
          <w:rFonts w:ascii="Arial" w:hAnsi="Arial" w:cs="Arial"/>
          <w:color w:val="181818"/>
          <w:sz w:val="27"/>
          <w:szCs w:val="27"/>
        </w:rPr>
        <w:t>.</w:t>
      </w:r>
    </w:p>
    <w:p w:rsid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7"/>
          <w:szCs w:val="27"/>
        </w:rPr>
      </w:pPr>
      <w:r w:rsidRPr="009639A0">
        <w:rPr>
          <w:rFonts w:ascii="Arial" w:hAnsi="Arial" w:cs="Arial"/>
          <w:color w:val="181818"/>
          <w:sz w:val="27"/>
          <w:szCs w:val="27"/>
        </w:rPr>
        <w:t>12.Савельич так поражен был моими словами что всплеснул руками и остолбенел.</w:t>
      </w:r>
      <w:bookmarkStart w:id="0" w:name="_GoBack"/>
      <w:bookmarkEnd w:id="0"/>
    </w:p>
    <w:p w:rsidR="009639A0" w:rsidRPr="009639A0" w:rsidRDefault="009639A0" w:rsidP="009639A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81818"/>
          <w:sz w:val="21"/>
          <w:szCs w:val="21"/>
        </w:rPr>
      </w:pPr>
      <w:r w:rsidRPr="009639A0">
        <w:rPr>
          <w:rFonts w:ascii="Arial" w:hAnsi="Arial" w:cs="Arial"/>
          <w:color w:val="181818"/>
          <w:sz w:val="27"/>
          <w:szCs w:val="27"/>
        </w:rPr>
        <w:t>13.По мере того как</w:t>
      </w:r>
      <w:r w:rsidRPr="009639A0">
        <w:rPr>
          <w:rFonts w:ascii="Arial" w:hAnsi="Arial" w:cs="Arial"/>
          <w:b/>
          <w:bCs/>
          <w:color w:val="181818"/>
          <w:sz w:val="27"/>
          <w:szCs w:val="27"/>
        </w:rPr>
        <w:t> </w:t>
      </w:r>
      <w:r w:rsidRPr="009639A0">
        <w:rPr>
          <w:rFonts w:ascii="Arial" w:hAnsi="Arial" w:cs="Arial"/>
          <w:color w:val="181818"/>
          <w:sz w:val="27"/>
          <w:szCs w:val="27"/>
        </w:rPr>
        <w:t xml:space="preserve">я говорил профессор все больше хмурился </w:t>
      </w:r>
    </w:p>
    <w:p w:rsidR="002F495D" w:rsidRDefault="002F495D"/>
    <w:sectPr w:rsidR="002F495D" w:rsidSect="009639A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A0"/>
    <w:rsid w:val="002F495D"/>
    <w:rsid w:val="002F5EAB"/>
    <w:rsid w:val="00650E22"/>
    <w:rsid w:val="008C2598"/>
    <w:rsid w:val="009639A0"/>
    <w:rsid w:val="00D5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D1ED"/>
  <w15:chartTrackingRefBased/>
  <w15:docId w15:val="{38A6BF0E-8695-4BAF-B886-C890CF34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2022-02-03T05:23:00Z</dcterms:created>
  <dcterms:modified xsi:type="dcterms:W3CDTF">2022-02-03T07:21:00Z</dcterms:modified>
</cp:coreProperties>
</file>